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2697040C" w:rsidR="002859A7" w:rsidRPr="009B765A" w:rsidRDefault="009B765A" w:rsidP="009B765A">
                <w:pPr>
                  <w:autoSpaceDE w:val="0"/>
                  <w:autoSpaceDN w:val="0"/>
                  <w:adjustRightInd w:val="0"/>
                  <w:rPr>
                    <w:rFonts w:ascii="Calibri-Bold" w:hAnsi="Calibri-Bold" w:cs="Calibri-Bold"/>
                    <w:b/>
                    <w:bCs/>
                    <w:sz w:val="24"/>
                    <w:szCs w:val="24"/>
                    <w:lang w:val="en-US"/>
                  </w:rPr>
                </w:pPr>
                <w:r w:rsidRPr="009B765A">
                  <w:rPr>
                    <w:rFonts w:ascii="Calibri-Bold" w:hAnsi="Calibri-Bold" w:cs="Calibri-Bold"/>
                    <w:b/>
                    <w:bCs/>
                    <w:sz w:val="24"/>
                    <w:szCs w:val="24"/>
                    <w:lang w:val="en-US"/>
                  </w:rPr>
                  <w:t>Mathematical Methods for Engineering Applications - ICMASE 2023, Madrid, Spain, July 12–14</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alias w:val="Volume Editor Name"/>
            <w:tag w:val="Volume Editor Name"/>
            <w:id w:val="361095427"/>
            <w:placeholder>
              <w:docPart w:val="D396DE6BAAE04F078FD6EECA6106629A"/>
            </w:placeholder>
          </w:sdtPr>
          <w:sdtContent>
            <w:tc>
              <w:tcPr>
                <w:tcW w:w="2394" w:type="pct"/>
                <w:shd w:val="clear" w:color="auto" w:fill="auto"/>
              </w:tcPr>
              <w:p w14:paraId="2D36A5CA" w14:textId="2AD9C5B6" w:rsidR="002859A7" w:rsidRPr="001A0CFE" w:rsidRDefault="009B765A" w:rsidP="001A0CFE">
                <w:pPr>
                  <w:rPr>
                    <w:color w:val="000000"/>
                    <w:shd w:val="clear" w:color="auto" w:fill="FFFFFF"/>
                  </w:rPr>
                </w:pPr>
                <w:r>
                  <w:rPr>
                    <w:rFonts w:ascii="Calibri-Bold" w:hAnsi="Calibri-Bold" w:cs="Calibri-Bold"/>
                    <w:b/>
                    <w:bCs/>
                    <w:sz w:val="20"/>
                    <w:szCs w:val="20"/>
                    <w:lang w:val="en-US"/>
                  </w:rPr>
                  <w:t xml:space="preserve">Victor </w:t>
                </w:r>
                <w:proofErr w:type="spellStart"/>
                <w:r>
                  <w:rPr>
                    <w:rFonts w:ascii="Calibri-Bold" w:hAnsi="Calibri-Bold" w:cs="Calibri-Bold"/>
                    <w:b/>
                    <w:bCs/>
                    <w:sz w:val="20"/>
                    <w:szCs w:val="20"/>
                    <w:lang w:val="en-US"/>
                  </w:rPr>
                  <w:t>Gayoso</w:t>
                </w:r>
                <w:proofErr w:type="spellEnd"/>
                <w:r>
                  <w:rPr>
                    <w:rFonts w:ascii="Calibri-Bold" w:hAnsi="Calibri-Bold" w:cs="Calibri-Bold"/>
                    <w:b/>
                    <w:bCs/>
                    <w:sz w:val="20"/>
                    <w:szCs w:val="20"/>
                    <w:lang w:val="en-US"/>
                  </w:rPr>
                  <w:t xml:space="preserve"> Martinez</w:t>
                </w:r>
                <w:r>
                  <w:rPr>
                    <w:rFonts w:ascii="Calibri-Bold" w:hAnsi="Calibri-Bold" w:cs="Calibri-Bold"/>
                    <w:b/>
                    <w:bCs/>
                    <w:sz w:val="20"/>
                    <w:szCs w:val="20"/>
                    <w:lang w:val="en-US"/>
                  </w:rPr>
                  <w:t xml:space="preserve">, </w:t>
                </w:r>
                <w:proofErr w:type="spellStart"/>
                <w:r>
                  <w:rPr>
                    <w:rFonts w:ascii="Calibri-Bold" w:hAnsi="Calibri-Bold" w:cs="Calibri-Bold"/>
                    <w:b/>
                    <w:bCs/>
                    <w:sz w:val="20"/>
                    <w:szCs w:val="20"/>
                    <w:lang w:val="en-US"/>
                  </w:rPr>
                  <w:t>Fatih</w:t>
                </w:r>
                <w:proofErr w:type="spellEnd"/>
                <w:r>
                  <w:rPr>
                    <w:rFonts w:ascii="Calibri-Bold" w:hAnsi="Calibri-Bold" w:cs="Calibri-Bold"/>
                    <w:b/>
                    <w:bCs/>
                    <w:sz w:val="20"/>
                    <w:szCs w:val="20"/>
                    <w:lang w:val="en-US"/>
                  </w:rPr>
                  <w:t xml:space="preserve"> Yilmaz</w:t>
                </w:r>
                <w:r>
                  <w:rPr>
                    <w:rFonts w:ascii="Calibri-Bold" w:hAnsi="Calibri-Bold" w:cs="Calibri-Bold"/>
                    <w:b/>
                    <w:bCs/>
                    <w:sz w:val="20"/>
                    <w:szCs w:val="20"/>
                    <w:lang w:val="en-US"/>
                  </w:rPr>
                  <w:t xml:space="preserve">, </w:t>
                </w:r>
                <w:r>
                  <w:rPr>
                    <w:rFonts w:ascii="Calibri-Bold" w:hAnsi="Calibri-Bold" w:cs="Calibri-Bold"/>
                    <w:b/>
                    <w:bCs/>
                    <w:sz w:val="20"/>
                    <w:szCs w:val="20"/>
                    <w:lang w:val="en-US"/>
                  </w:rPr>
                  <w:t xml:space="preserve">Araceli </w:t>
                </w:r>
                <w:proofErr w:type="spellStart"/>
                <w:r>
                  <w:rPr>
                    <w:rFonts w:ascii="Calibri-Bold" w:hAnsi="Calibri-Bold" w:cs="Calibri-Bold"/>
                    <w:b/>
                    <w:bCs/>
                    <w:sz w:val="20"/>
                    <w:szCs w:val="20"/>
                    <w:lang w:val="en-US"/>
                  </w:rPr>
                  <w:t>Queiruga</w:t>
                </w:r>
                <w:proofErr w:type="spellEnd"/>
                <w:r>
                  <w:rPr>
                    <w:rFonts w:ascii="Calibri-Bold" w:hAnsi="Calibri-Bold" w:cs="Calibri-Bold"/>
                    <w:b/>
                    <w:bCs/>
                    <w:sz w:val="20"/>
                    <w:szCs w:val="20"/>
                    <w:lang w:val="en-US"/>
                  </w:rPr>
                  <w:t>-Dios</w:t>
                </w:r>
                <w:r>
                  <w:rPr>
                    <w:rFonts w:ascii="Calibri-Bold" w:hAnsi="Calibri-Bold" w:cs="Calibri-Bold"/>
                    <w:b/>
                    <w:bCs/>
                    <w:sz w:val="20"/>
                    <w:szCs w:val="20"/>
                    <w:lang w:val="en-US"/>
                  </w:rPr>
                  <w:t xml:space="preserve">, </w:t>
                </w:r>
                <w:proofErr w:type="spellStart"/>
                <w:r>
                  <w:rPr>
                    <w:rFonts w:ascii="Calibri-Bold" w:hAnsi="Calibri-Bold" w:cs="Calibri-Bold"/>
                    <w:b/>
                    <w:bCs/>
                    <w:sz w:val="20"/>
                    <w:szCs w:val="20"/>
                    <w:lang w:val="en-US"/>
                  </w:rPr>
                  <w:t>Deolinda</w:t>
                </w:r>
                <w:proofErr w:type="spellEnd"/>
                <w:r>
                  <w:rPr>
                    <w:rFonts w:ascii="Calibri-Bold" w:hAnsi="Calibri-Bold" w:cs="Calibri-Bold"/>
                    <w:b/>
                    <w:bCs/>
                    <w:sz w:val="20"/>
                    <w:szCs w:val="20"/>
                    <w:lang w:val="en-US"/>
                  </w:rPr>
                  <w:t xml:space="preserve"> </w:t>
                </w:r>
                <w:proofErr w:type="spellStart"/>
                <w:r>
                  <w:rPr>
                    <w:rFonts w:ascii="Calibri-Bold" w:hAnsi="Calibri-Bold" w:cs="Calibri-Bold"/>
                    <w:b/>
                    <w:bCs/>
                    <w:sz w:val="20"/>
                    <w:szCs w:val="20"/>
                    <w:lang w:val="en-US"/>
                  </w:rPr>
                  <w:t>Rasteiro</w:t>
                </w:r>
                <w:proofErr w:type="spellEnd"/>
                <w:r>
                  <w:rPr>
                    <w:rFonts w:ascii="Calibri-Bold" w:hAnsi="Calibri-Bold" w:cs="Calibri-Bold"/>
                    <w:b/>
                    <w:bCs/>
                    <w:sz w:val="20"/>
                    <w:szCs w:val="20"/>
                    <w:lang w:val="en-US"/>
                  </w:rPr>
                  <w:t xml:space="preserve">, </w:t>
                </w:r>
                <w:r>
                  <w:rPr>
                    <w:rFonts w:ascii="Calibri-Bold" w:hAnsi="Calibri-Bold" w:cs="Calibri-Bold"/>
                    <w:b/>
                    <w:bCs/>
                    <w:sz w:val="20"/>
                    <w:szCs w:val="20"/>
                    <w:lang w:val="en-US"/>
                  </w:rPr>
                  <w:t>Jesús Martín Vaquero</w:t>
                </w:r>
                <w:r>
                  <w:rPr>
                    <w:rFonts w:ascii="Calibri-Bold" w:hAnsi="Calibri-Bold" w:cs="Calibri-Bold"/>
                    <w:b/>
                    <w:bCs/>
                    <w:sz w:val="20"/>
                    <w:szCs w:val="20"/>
                    <w:lang w:val="en-US"/>
                  </w:rPr>
                  <w:t xml:space="preserve">, </w:t>
                </w:r>
                <w:r>
                  <w:rPr>
                    <w:rFonts w:ascii="Calibri-Bold" w:hAnsi="Calibri-Bold" w:cs="Calibri-Bold"/>
                    <w:b/>
                    <w:bCs/>
                    <w:sz w:val="20"/>
                    <w:szCs w:val="20"/>
                    <w:lang w:val="en-US"/>
                  </w:rPr>
                  <w:t xml:space="preserve">Ion </w:t>
                </w:r>
                <w:proofErr w:type="spellStart"/>
                <w:r>
                  <w:rPr>
                    <w:rFonts w:ascii="Calibri-Bold" w:hAnsi="Calibri-Bold" w:cs="Calibri-Bold"/>
                    <w:b/>
                    <w:bCs/>
                    <w:sz w:val="20"/>
                    <w:szCs w:val="20"/>
                    <w:lang w:val="en-US"/>
                  </w:rPr>
                  <w:t>Mierluş-Mazilu</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1B3F34EE" w:rsidR="002859A7" w:rsidRPr="00C73BB6" w:rsidRDefault="00DA4EE1" w:rsidP="00DA4EE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6DEAA93" w:rsidR="00CD7681" w:rsidRPr="0051447B" w:rsidRDefault="00F83596" w:rsidP="00696C65">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9B765A">
                  <w:rPr>
                    <w:rFonts w:ascii="Calibri" w:hAnsi="Calibri" w:cs="Calibri"/>
                    <w:sz w:val="20"/>
                    <w:szCs w:val="20"/>
                    <w:lang w:val="en-US"/>
                  </w:rPr>
                  <w:t>Springer Proceedings in Mathematics &amp; Statistics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525B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9EE0" w14:textId="77777777" w:rsidR="000E5EA1" w:rsidRDefault="000E5EA1">
      <w:pPr>
        <w:spacing w:after="0" w:line="240" w:lineRule="auto"/>
      </w:pPr>
      <w:r>
        <w:separator/>
      </w:r>
    </w:p>
  </w:endnote>
  <w:endnote w:type="continuationSeparator" w:id="0">
    <w:p w14:paraId="38413EED" w14:textId="77777777" w:rsidR="000E5EA1" w:rsidRDefault="000E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264A6035"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696C65">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696C6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DE38" w14:textId="77777777" w:rsidR="000E5EA1" w:rsidRDefault="000E5EA1">
      <w:pPr>
        <w:spacing w:after="0" w:line="240" w:lineRule="auto"/>
      </w:pPr>
      <w:r>
        <w:separator/>
      </w:r>
    </w:p>
  </w:footnote>
  <w:footnote w:type="continuationSeparator" w:id="0">
    <w:p w14:paraId="7986D753" w14:textId="77777777" w:rsidR="000E5EA1" w:rsidRDefault="000E5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90715231">
    <w:abstractNumId w:val="4"/>
  </w:num>
  <w:num w:numId="2" w16cid:durableId="1939755046">
    <w:abstractNumId w:val="3"/>
  </w:num>
  <w:num w:numId="3" w16cid:durableId="355886858">
    <w:abstractNumId w:val="1"/>
  </w:num>
  <w:num w:numId="4" w16cid:durableId="1430542907">
    <w:abstractNumId w:val="2"/>
  </w:num>
  <w:num w:numId="5" w16cid:durableId="125395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57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D8"/>
    <w:rsid w:val="00030AAF"/>
    <w:rsid w:val="000B02C3"/>
    <w:rsid w:val="000E5EA1"/>
    <w:rsid w:val="001A0CFE"/>
    <w:rsid w:val="0028165E"/>
    <w:rsid w:val="002C1EA2"/>
    <w:rsid w:val="002D216B"/>
    <w:rsid w:val="003225FA"/>
    <w:rsid w:val="00621752"/>
    <w:rsid w:val="00696C65"/>
    <w:rsid w:val="006C0C3E"/>
    <w:rsid w:val="00830BEC"/>
    <w:rsid w:val="00880049"/>
    <w:rsid w:val="008A59A5"/>
    <w:rsid w:val="009B765A"/>
    <w:rsid w:val="00BB03DF"/>
    <w:rsid w:val="00CA74D8"/>
    <w:rsid w:val="00D66F71"/>
    <w:rsid w:val="00DA4EE1"/>
    <w:rsid w:val="00DC6ED8"/>
    <w:rsid w:val="00E12C9E"/>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docId w15:val="{3BB9E6A8-13B6-4796-B097-92FE828A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paragraph" w:customStyle="1" w:styleId="xmsolistparagraph">
    <w:name w:val="x_msolistparagraph"/>
    <w:basedOn w:val="Normal"/>
    <w:uiPriority w:val="99"/>
    <w:rsid w:val="00880049"/>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397164337">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475638280">
      <w:bodyDiv w:val="1"/>
      <w:marLeft w:val="0"/>
      <w:marRight w:val="0"/>
      <w:marTop w:val="0"/>
      <w:marBottom w:val="0"/>
      <w:divBdr>
        <w:top w:val="none" w:sz="0" w:space="0" w:color="auto"/>
        <w:left w:val="none" w:sz="0" w:space="0" w:color="auto"/>
        <w:bottom w:val="none" w:sz="0" w:space="0" w:color="auto"/>
        <w:right w:val="none" w:sz="0" w:space="0" w:color="auto"/>
      </w:divBdr>
    </w:div>
    <w:div w:id="17473404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00F"/>
    <w:rsid w:val="00041BE8"/>
    <w:rsid w:val="00067AD3"/>
    <w:rsid w:val="00096EC7"/>
    <w:rsid w:val="000A39AE"/>
    <w:rsid w:val="000C5FE5"/>
    <w:rsid w:val="001166B6"/>
    <w:rsid w:val="00173E6D"/>
    <w:rsid w:val="001A7EC2"/>
    <w:rsid w:val="002547A1"/>
    <w:rsid w:val="00381C77"/>
    <w:rsid w:val="003827B1"/>
    <w:rsid w:val="0042401E"/>
    <w:rsid w:val="00575ED0"/>
    <w:rsid w:val="005B0921"/>
    <w:rsid w:val="006A6696"/>
    <w:rsid w:val="006C071E"/>
    <w:rsid w:val="00716D66"/>
    <w:rsid w:val="008136D0"/>
    <w:rsid w:val="00823D58"/>
    <w:rsid w:val="00866E3F"/>
    <w:rsid w:val="008973D6"/>
    <w:rsid w:val="00991377"/>
    <w:rsid w:val="009F7E10"/>
    <w:rsid w:val="00A1700F"/>
    <w:rsid w:val="00B1416F"/>
    <w:rsid w:val="00B231E4"/>
    <w:rsid w:val="00C03D1C"/>
    <w:rsid w:val="00C35570"/>
    <w:rsid w:val="00C453A4"/>
    <w:rsid w:val="00C533A8"/>
    <w:rsid w:val="00CE1E64"/>
    <w:rsid w:val="00CF08AF"/>
    <w:rsid w:val="00D13EBF"/>
    <w:rsid w:val="00DF6D14"/>
    <w:rsid w:val="00E51FB7"/>
    <w:rsid w:val="00E80E29"/>
    <w:rsid w:val="00EF1184"/>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Kritheka Elango</cp:lastModifiedBy>
  <cp:revision>2</cp:revision>
  <dcterms:created xsi:type="dcterms:W3CDTF">2023-05-09T14:07:00Z</dcterms:created>
  <dcterms:modified xsi:type="dcterms:W3CDTF">2023-05-09T14:07:00Z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GrammarlyDocumentId">
    <vt:lpwstr>1c4dc80d96596de9bc82d1b6a5ef7877c8d059742cde8ab8ad1e4c0850f136cd</vt:lpwstr>
  </property>
</Properties>
</file>